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LOOMAD ERINEVATES ELUKESKKONDADES 5.-6. KLASS</w:t>
      </w:r>
    </w:p>
    <w:p w14:paraId="00000002" w14:textId="77777777" w:rsidR="00BD5D4C" w:rsidRDefault="00BD5D4C">
      <w:pPr>
        <w:jc w:val="both"/>
        <w:rPr>
          <w:rFonts w:ascii="Times New Roman" w:eastAsia="Times New Roman" w:hAnsi="Times New Roman" w:cs="Times New Roman"/>
          <w:sz w:val="24"/>
          <w:szCs w:val="24"/>
        </w:rPr>
      </w:pPr>
    </w:p>
    <w:p w14:paraId="00000003"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Sihtgrupp:</w:t>
      </w:r>
      <w:r>
        <w:rPr>
          <w:rFonts w:ascii="Times New Roman" w:eastAsia="Times New Roman" w:hAnsi="Times New Roman" w:cs="Times New Roman"/>
          <w:sz w:val="24"/>
          <w:szCs w:val="24"/>
        </w:rPr>
        <w:t xml:space="preserve"> 5.-6. klass</w:t>
      </w:r>
    </w:p>
    <w:p w14:paraId="00000004"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Aeg:</w:t>
      </w:r>
      <w:r>
        <w:rPr>
          <w:rFonts w:ascii="Times New Roman" w:eastAsia="Times New Roman" w:hAnsi="Times New Roman" w:cs="Times New Roman"/>
          <w:sz w:val="24"/>
          <w:szCs w:val="24"/>
        </w:rPr>
        <w:t xml:space="preserve"> aastaringselt</w:t>
      </w:r>
    </w:p>
    <w:p w14:paraId="00000005"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Algus:</w:t>
      </w:r>
      <w:r>
        <w:rPr>
          <w:rFonts w:ascii="Times New Roman" w:eastAsia="Times New Roman" w:hAnsi="Times New Roman" w:cs="Times New Roman"/>
          <w:sz w:val="24"/>
          <w:szCs w:val="24"/>
        </w:rPr>
        <w:t xml:space="preserve"> loomaaia läänevärav (Ehitajate tee 150)</w:t>
      </w:r>
    </w:p>
    <w:p w14:paraId="00000006"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Läbiviimise koht:</w:t>
      </w:r>
      <w:r>
        <w:rPr>
          <w:rFonts w:ascii="Times New Roman" w:eastAsia="Times New Roman" w:hAnsi="Times New Roman" w:cs="Times New Roman"/>
          <w:sz w:val="24"/>
          <w:szCs w:val="24"/>
        </w:rPr>
        <w:t xml:space="preserve"> loomaaed</w:t>
      </w:r>
    </w:p>
    <w:p w14:paraId="00000007"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Läbiviija(d):</w:t>
      </w:r>
      <w:r>
        <w:rPr>
          <w:rFonts w:ascii="Times New Roman" w:eastAsia="Times New Roman" w:hAnsi="Times New Roman" w:cs="Times New Roman"/>
          <w:sz w:val="24"/>
          <w:szCs w:val="24"/>
        </w:rPr>
        <w:t xml:space="preserve"> loomaaia loodushariduse spetsialist(id)</w:t>
      </w:r>
    </w:p>
    <w:p w14:paraId="00000008" w14:textId="795C3BA4"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Hind:</w:t>
      </w:r>
      <w:r w:rsidR="00640FA7">
        <w:rPr>
          <w:rFonts w:ascii="Times New Roman" w:eastAsia="Times New Roman" w:hAnsi="Times New Roman" w:cs="Times New Roman"/>
          <w:sz w:val="24"/>
          <w:szCs w:val="24"/>
        </w:rPr>
        <w:t xml:space="preserve"> 15</w:t>
      </w:r>
      <w:r>
        <w:rPr>
          <w:rFonts w:ascii="Times New Roman" w:eastAsia="Times New Roman" w:hAnsi="Times New Roman" w:cs="Times New Roman"/>
          <w:sz w:val="24"/>
          <w:szCs w:val="24"/>
        </w:rPr>
        <w:t>0 eurot</w:t>
      </w:r>
    </w:p>
    <w:p w14:paraId="00000009"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Kestus:</w:t>
      </w:r>
      <w:r>
        <w:rPr>
          <w:rFonts w:ascii="Times New Roman" w:eastAsia="Times New Roman" w:hAnsi="Times New Roman" w:cs="Times New Roman"/>
          <w:sz w:val="24"/>
          <w:szCs w:val="24"/>
        </w:rPr>
        <w:t xml:space="preserve"> 2x45 min</w:t>
      </w:r>
    </w:p>
    <w:p w14:paraId="0000000A"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Grupi suurus:</w:t>
      </w:r>
      <w:r>
        <w:rPr>
          <w:rFonts w:ascii="Times New Roman" w:eastAsia="Times New Roman" w:hAnsi="Times New Roman" w:cs="Times New Roman"/>
          <w:sz w:val="24"/>
          <w:szCs w:val="24"/>
        </w:rPr>
        <w:t xml:space="preserve"> kuni 32 õpilast</w:t>
      </w:r>
    </w:p>
    <w:p w14:paraId="0000000B" w14:textId="41E3B5F4" w:rsidR="00BD5D4C" w:rsidRDefault="00301B88">
      <w:pPr>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Õppekeel:</w:t>
      </w:r>
      <w:r w:rsidR="0078096F">
        <w:rPr>
          <w:rFonts w:ascii="Times New Roman" w:eastAsia="Times New Roman" w:hAnsi="Times New Roman" w:cs="Times New Roman"/>
          <w:sz w:val="24"/>
          <w:szCs w:val="24"/>
        </w:rPr>
        <w:t xml:space="preserve"> eesti, vene</w:t>
      </w:r>
    </w:p>
    <w:p w14:paraId="0000000C" w14:textId="19A5FD81"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Seos riikliku õppekavaga</w:t>
      </w:r>
      <w:r>
        <w:rPr>
          <w:rFonts w:ascii="Times New Roman" w:eastAsia="Times New Roman" w:hAnsi="Times New Roman" w:cs="Times New Roman"/>
          <w:sz w:val="24"/>
          <w:szCs w:val="24"/>
        </w:rPr>
        <w:t>: Loodusõpetus II k</w:t>
      </w:r>
      <w:r w:rsidR="005D0BEB">
        <w:rPr>
          <w:rFonts w:ascii="Times New Roman" w:eastAsia="Times New Roman" w:hAnsi="Times New Roman" w:cs="Times New Roman"/>
          <w:sz w:val="24"/>
          <w:szCs w:val="24"/>
        </w:rPr>
        <w:t>ooliaste: Elu mitmekesisus Maal;</w:t>
      </w:r>
      <w:r>
        <w:rPr>
          <w:rFonts w:ascii="Times New Roman" w:eastAsia="Times New Roman" w:hAnsi="Times New Roman" w:cs="Times New Roman"/>
          <w:sz w:val="24"/>
          <w:szCs w:val="24"/>
        </w:rPr>
        <w:t xml:space="preserve"> Elukeskkond Eestis</w:t>
      </w:r>
    </w:p>
    <w:p w14:paraId="0000000D" w14:textId="77777777" w:rsidR="00BD5D4C" w:rsidRDefault="00BD5D4C">
      <w:pPr>
        <w:jc w:val="both"/>
        <w:rPr>
          <w:rFonts w:ascii="Times New Roman" w:eastAsia="Times New Roman" w:hAnsi="Times New Roman" w:cs="Times New Roman"/>
          <w:sz w:val="24"/>
          <w:szCs w:val="24"/>
        </w:rPr>
      </w:pPr>
    </w:p>
    <w:p w14:paraId="0000000E"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Kultuuri- ja väärtuspädevus: Kujundatakse positiivne hoiak kõige elava ja ümbritseva suhtes, teadvustatakse loodusliku mitmekesisuse tähtsust ning selle kaitse vajadust, väärtustatakse jätkusuutlikku ja vastutustundlikku eluviisi. </w:t>
      </w:r>
    </w:p>
    <w:p w14:paraId="0000000F" w14:textId="77777777" w:rsidR="00BD5D4C" w:rsidRDefault="00BD5D4C">
      <w:pPr>
        <w:jc w:val="both"/>
        <w:rPr>
          <w:rFonts w:ascii="Times New Roman" w:eastAsia="Times New Roman" w:hAnsi="Times New Roman" w:cs="Times New Roman"/>
          <w:sz w:val="24"/>
          <w:szCs w:val="24"/>
        </w:rPr>
      </w:pPr>
    </w:p>
    <w:p w14:paraId="00000010"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Sotsiaalne ja kodanikupädevus: Õpitakse hindama inimtegevuse mõju looduskeskkonnale, teadvustatakse kohalikke ja globaalseid keskkonnaprobleeme ning leitakse neile lahendusi. </w:t>
      </w:r>
    </w:p>
    <w:p w14:paraId="00000011" w14:textId="77777777" w:rsidR="00BD5D4C" w:rsidRDefault="00BD5D4C">
      <w:pPr>
        <w:jc w:val="both"/>
        <w:rPr>
          <w:rFonts w:ascii="Times New Roman" w:eastAsia="Times New Roman" w:hAnsi="Times New Roman" w:cs="Times New Roman"/>
          <w:sz w:val="24"/>
          <w:szCs w:val="24"/>
        </w:rPr>
      </w:pPr>
    </w:p>
    <w:p w14:paraId="00000012"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Läbivad teemad: Keskkond ja jätkusuutlik areng. Väärtused ja kõlblus.</w:t>
      </w:r>
    </w:p>
    <w:p w14:paraId="00000013" w14:textId="77777777" w:rsidR="00BD5D4C" w:rsidRDefault="00BD5D4C">
      <w:pPr>
        <w:rPr>
          <w:rFonts w:ascii="Times New Roman" w:eastAsia="Times New Roman" w:hAnsi="Times New Roman" w:cs="Times New Roman"/>
          <w:color w:val="FF0000"/>
          <w:sz w:val="24"/>
          <w:szCs w:val="24"/>
        </w:rPr>
      </w:pPr>
    </w:p>
    <w:p w14:paraId="00000014"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Programmi lühitutvustus:</w:t>
      </w:r>
      <w:r>
        <w:rPr>
          <w:rFonts w:ascii="Times New Roman" w:eastAsia="Times New Roman" w:hAnsi="Times New Roman" w:cs="Times New Roman"/>
          <w:sz w:val="24"/>
          <w:szCs w:val="24"/>
        </w:rPr>
        <w:t xml:space="preserve"> Õppeprogramm viib osalejad loomaaiaretkele tutvuma maailma eri paikadest pärit loomadega. Õppekäigul keskendutakse elupaikades valitsevatele tingimustele ja sealsete liikide kohastumustele. Juttu tuleb näiteks sellest, miks lumeleopardil on mustriline kasukas, elevandil suured kõrvad ja jääkarul hea haistmismeel. Arutletakse ka teemadel ökosüsteem, bioloogiline mitmekesisus, inimene ja loodus, looduskaitse olulisus. Tunni lõpus lahendavad õpilased teemat kokkuvõtva rühmaülesande. </w:t>
      </w:r>
    </w:p>
    <w:p w14:paraId="00000015" w14:textId="77777777" w:rsidR="00BD5D4C" w:rsidRDefault="00BD5D4C">
      <w:pPr>
        <w:jc w:val="both"/>
        <w:rPr>
          <w:rFonts w:ascii="Times New Roman" w:eastAsia="Times New Roman" w:hAnsi="Times New Roman" w:cs="Times New Roman"/>
          <w:sz w:val="24"/>
          <w:szCs w:val="24"/>
        </w:rPr>
      </w:pPr>
    </w:p>
    <w:p w14:paraId="00000016"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Meetodid:</w:t>
      </w:r>
      <w:r>
        <w:rPr>
          <w:rFonts w:ascii="Times New Roman" w:eastAsia="Times New Roman" w:hAnsi="Times New Roman" w:cs="Times New Roman"/>
          <w:sz w:val="24"/>
          <w:szCs w:val="24"/>
        </w:rPr>
        <w:t xml:space="preserve"> õppetunnis kasutatakse avastusõppe ja probleemõppe meetodeid: õppekäik, vaatlus, rühmatöö, arutelu.</w:t>
      </w:r>
    </w:p>
    <w:p w14:paraId="00000017" w14:textId="77777777" w:rsidR="00BD5D4C" w:rsidRDefault="00BD5D4C">
      <w:pPr>
        <w:jc w:val="both"/>
        <w:rPr>
          <w:rFonts w:ascii="Times New Roman" w:eastAsia="Times New Roman" w:hAnsi="Times New Roman" w:cs="Times New Roman"/>
          <w:sz w:val="24"/>
          <w:szCs w:val="24"/>
        </w:rPr>
      </w:pPr>
    </w:p>
    <w:p w14:paraId="00000018"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Eesmärgid:</w:t>
      </w:r>
    </w:p>
    <w:p w14:paraId="00000019" w14:textId="77777777" w:rsidR="00BD5D4C" w:rsidRDefault="00301B88">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Õpilane selgitab organismide kohastumist erinevates elukeskkondades ning põhjendab loodus- ja keskkonnakaitse vajalikkust. </w:t>
      </w:r>
    </w:p>
    <w:p w14:paraId="0000001A" w14:textId="77777777" w:rsidR="00BD5D4C" w:rsidRDefault="00301B88">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Õpilane toob näiteid loomade kohastumise kohta kõrbes, vihmametsas, mäestikes ning jäävööndis.</w:t>
      </w:r>
    </w:p>
    <w:p w14:paraId="0000001B" w14:textId="77777777" w:rsidR="00BD5D4C" w:rsidRDefault="00301B88">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Õpilane kirjeldab inimese mõju looduskeskkonnale ja selgitab, kuidas võivad muutused keskkonnas põhjustada elustiku muutusi.</w:t>
      </w:r>
    </w:p>
    <w:p w14:paraId="0000001C" w14:textId="77777777" w:rsidR="00BD5D4C" w:rsidRDefault="00301B88">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Õpilane väärtustab bioloogilist ja maastikulist mitmekesisust. </w:t>
      </w:r>
    </w:p>
    <w:p w14:paraId="0000001D" w14:textId="77777777" w:rsidR="00BD5D4C" w:rsidRDefault="00BD5D4C">
      <w:pPr>
        <w:jc w:val="both"/>
        <w:rPr>
          <w:rFonts w:ascii="Times New Roman" w:eastAsia="Times New Roman" w:hAnsi="Times New Roman" w:cs="Times New Roman"/>
          <w:sz w:val="24"/>
          <w:szCs w:val="24"/>
        </w:rPr>
      </w:pPr>
    </w:p>
    <w:p w14:paraId="0000001E"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Õppevahendid ja –materjalid</w:t>
      </w:r>
      <w:r>
        <w:rPr>
          <w:rFonts w:ascii="Times New Roman" w:eastAsia="Times New Roman" w:hAnsi="Times New Roman" w:cs="Times New Roman"/>
          <w:sz w:val="24"/>
          <w:szCs w:val="24"/>
        </w:rPr>
        <w:t>:</w:t>
      </w:r>
    </w:p>
    <w:p w14:paraId="0000001F" w14:textId="48B4F829" w:rsidR="00BD5D4C" w:rsidRDefault="00AD24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301B88">
        <w:rPr>
          <w:rFonts w:ascii="Times New Roman" w:eastAsia="Times New Roman" w:hAnsi="Times New Roman" w:cs="Times New Roman"/>
          <w:sz w:val="24"/>
          <w:szCs w:val="24"/>
        </w:rPr>
        <w:t>aameli vm looma karv, linnu sulg, krokodilli hammas, mao kest jne, mäng “Kohastumused”.</w:t>
      </w:r>
    </w:p>
    <w:p w14:paraId="00000020" w14:textId="77777777" w:rsidR="00BD5D4C" w:rsidRDefault="00301B8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Tegevuse kirjeldus:</w:t>
      </w:r>
    </w:p>
    <w:p w14:paraId="00000021" w14:textId="77777777" w:rsidR="00BD5D4C" w:rsidRDefault="00301B88">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Sissejuhatus</w:t>
      </w:r>
    </w:p>
    <w:p w14:paraId="00000022"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Juhendajad tutvustavad loomaaias kehtivaid reegleid ja eelolevat programmi. Tehakse lühike ülevaade erinevatest elupaikadest</w:t>
      </w:r>
      <w:r>
        <w:rPr>
          <w:rFonts w:ascii="Times New Roman" w:eastAsia="Times New Roman" w:hAnsi="Times New Roman" w:cs="Times New Roman"/>
          <w:color w:val="205968"/>
          <w:sz w:val="24"/>
          <w:szCs w:val="24"/>
        </w:rPr>
        <w:t xml:space="preserve">. </w:t>
      </w:r>
      <w:r>
        <w:rPr>
          <w:rFonts w:ascii="Times New Roman" w:eastAsia="Times New Roman" w:hAnsi="Times New Roman" w:cs="Times New Roman"/>
          <w:sz w:val="24"/>
          <w:szCs w:val="24"/>
        </w:rPr>
        <w:t>(5 min)</w:t>
      </w:r>
    </w:p>
    <w:p w14:paraId="00000023" w14:textId="77777777" w:rsidR="00BD5D4C" w:rsidRDefault="00BD5D4C">
      <w:pPr>
        <w:jc w:val="both"/>
        <w:rPr>
          <w:rFonts w:ascii="Times New Roman" w:eastAsia="Times New Roman" w:hAnsi="Times New Roman" w:cs="Times New Roman"/>
          <w:b/>
          <w:sz w:val="24"/>
          <w:szCs w:val="24"/>
        </w:rPr>
      </w:pPr>
    </w:p>
    <w:p w14:paraId="00000024" w14:textId="77777777" w:rsidR="00BD5D4C" w:rsidRDefault="00301B88">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Teema arendus</w:t>
      </w:r>
    </w:p>
    <w:p w14:paraId="00000025"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Õppekäik</w:t>
      </w:r>
      <w:r>
        <w:rPr>
          <w:rFonts w:ascii="Times New Roman" w:eastAsia="Times New Roman" w:hAnsi="Times New Roman" w:cs="Times New Roman"/>
          <w:sz w:val="24"/>
          <w:szCs w:val="24"/>
        </w:rPr>
        <w:t xml:space="preserve"> </w:t>
      </w:r>
    </w:p>
    <w:p w14:paraId="00000026" w14:textId="77777777" w:rsidR="00BD5D4C" w:rsidRDefault="00301B8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Suundutakse õppekäigule loomaaeda, kus tutvutakse erinevates elupaikades elavate liikidega. </w:t>
      </w:r>
    </w:p>
    <w:p w14:paraId="00000027" w14:textId="77777777" w:rsidR="00BD5D4C" w:rsidRDefault="00301B8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Pööratakse tähelepanu looma välimusele ja tema eluviisile ning elukeskkonnas valitsevatele tingimustele. Räägitakse põnevatest kohastumustest, mis aitavad loomadel erinevates keskkonnatingimustes ellu jääda, näidatakse kaasa võetud rekvisiite. </w:t>
      </w:r>
    </w:p>
    <w:p w14:paraId="00000028" w14:textId="59A98236" w:rsidR="00BD5D4C" w:rsidRDefault="00301B8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Räägitakse loomaaedade tegevusest ja rollist liikide kaitsmisel ning jutustatakse lugusid loomaaia loomade igapäevaelust. (</w:t>
      </w:r>
      <w:r w:rsidR="0009197D">
        <w:rPr>
          <w:rFonts w:ascii="Times New Roman" w:eastAsia="Times New Roman" w:hAnsi="Times New Roman" w:cs="Times New Roman"/>
          <w:sz w:val="24"/>
          <w:szCs w:val="24"/>
        </w:rPr>
        <w:t>65</w:t>
      </w:r>
      <w:r>
        <w:rPr>
          <w:rFonts w:ascii="Times New Roman" w:eastAsia="Times New Roman" w:hAnsi="Times New Roman" w:cs="Times New Roman"/>
          <w:sz w:val="24"/>
          <w:szCs w:val="24"/>
        </w:rPr>
        <w:t xml:space="preserve"> min)</w:t>
      </w:r>
    </w:p>
    <w:p w14:paraId="00000029" w14:textId="77777777" w:rsidR="00BD5D4C" w:rsidRDefault="00BD5D4C">
      <w:pPr>
        <w:jc w:val="both"/>
        <w:rPr>
          <w:rFonts w:ascii="Times New Roman" w:eastAsia="Times New Roman" w:hAnsi="Times New Roman" w:cs="Times New Roman"/>
          <w:sz w:val="24"/>
          <w:szCs w:val="24"/>
          <w:u w:val="single"/>
        </w:rPr>
      </w:pPr>
    </w:p>
    <w:p w14:paraId="0000002A"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Praktiline ülesanne</w:t>
      </w:r>
    </w:p>
    <w:p w14:paraId="0000002B" w14:textId="77777777" w:rsidR="00BD5D4C" w:rsidRDefault="00301B88">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Tunni lõpus lahendatakse kohastumuste teemalist rühmaülesannet, kinnistamaks õppekäigul kuuldut. </w:t>
      </w:r>
    </w:p>
    <w:p w14:paraId="0000002C" w14:textId="77777777" w:rsidR="00BD5D4C" w:rsidRDefault="00301B88">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Õpilased jagatakse 2-3 liikmelistesse rühmadesse, iga grupp saab pildi ühe loomaga ning abistavate küsimustega. Rühmad peavad kordamööda oma looma tutvustama ja kirjeldama liigi elupaiga eripäradest tulenevaid kohastumusi.  (15 min)</w:t>
      </w:r>
    </w:p>
    <w:p w14:paraId="0000002D" w14:textId="77777777" w:rsidR="00BD5D4C" w:rsidRDefault="00BD5D4C">
      <w:pPr>
        <w:jc w:val="both"/>
        <w:rPr>
          <w:rFonts w:ascii="Times New Roman" w:eastAsia="Times New Roman" w:hAnsi="Times New Roman" w:cs="Times New Roman"/>
          <w:sz w:val="24"/>
          <w:szCs w:val="24"/>
        </w:rPr>
      </w:pPr>
      <w:bookmarkStart w:id="0" w:name="_hz8sckyd776r" w:colFirst="0" w:colLast="0"/>
      <w:bookmarkEnd w:id="0"/>
    </w:p>
    <w:p w14:paraId="0000002E" w14:textId="77777777" w:rsidR="00BD5D4C" w:rsidRDefault="00BD5D4C">
      <w:pPr>
        <w:jc w:val="both"/>
        <w:rPr>
          <w:rFonts w:ascii="Times New Roman" w:eastAsia="Times New Roman" w:hAnsi="Times New Roman" w:cs="Times New Roman"/>
          <w:b/>
          <w:sz w:val="24"/>
          <w:szCs w:val="24"/>
        </w:rPr>
      </w:pPr>
    </w:p>
    <w:p w14:paraId="0000002F" w14:textId="77777777" w:rsidR="00BD5D4C" w:rsidRDefault="00301B88">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Kokkuvõte</w:t>
      </w:r>
      <w:r>
        <w:rPr>
          <w:rFonts w:ascii="Times New Roman" w:eastAsia="Times New Roman" w:hAnsi="Times New Roman" w:cs="Times New Roman"/>
          <w:sz w:val="24"/>
          <w:szCs w:val="24"/>
        </w:rPr>
        <w:t xml:space="preserve"> </w:t>
      </w:r>
    </w:p>
    <w:p w14:paraId="00000030"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Tunni lõpus arutletakse õpilastega programmil läbitud teemadel, et saada tagasisidet selle kohta, mida õpilased tunnis omandasid, mis oli nende jaoks eriti huvitav, mis meeldis vähem ning kas õppetunni eesmärgid said täidetud. (5 min)</w:t>
      </w:r>
    </w:p>
    <w:p w14:paraId="00000031" w14:textId="77777777" w:rsidR="00BD5D4C" w:rsidRDefault="00BD5D4C">
      <w:pPr>
        <w:jc w:val="both"/>
        <w:rPr>
          <w:rFonts w:ascii="Times New Roman" w:eastAsia="Times New Roman" w:hAnsi="Times New Roman" w:cs="Times New Roman"/>
          <w:color w:val="1F497D"/>
          <w:sz w:val="24"/>
          <w:szCs w:val="24"/>
        </w:rPr>
      </w:pPr>
    </w:p>
    <w:p w14:paraId="00000032"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Tagasiside:</w:t>
      </w:r>
      <w:r>
        <w:rPr>
          <w:rFonts w:ascii="Times New Roman" w:eastAsia="Times New Roman" w:hAnsi="Times New Roman" w:cs="Times New Roman"/>
          <w:sz w:val="24"/>
          <w:szCs w:val="24"/>
        </w:rPr>
        <w:t xml:space="preserve"> Õpetajal/rühma saatjal on võimalus pärast loomaaia külastust anda tagasisidet e-kirja teel.</w:t>
      </w:r>
    </w:p>
    <w:p w14:paraId="00000033" w14:textId="77777777" w:rsidR="00BD5D4C" w:rsidRDefault="00BD5D4C">
      <w:pPr>
        <w:jc w:val="both"/>
        <w:rPr>
          <w:rFonts w:ascii="Times New Roman" w:eastAsia="Times New Roman" w:hAnsi="Times New Roman" w:cs="Times New Roman"/>
          <w:b/>
          <w:sz w:val="24"/>
          <w:szCs w:val="24"/>
        </w:rPr>
      </w:pPr>
    </w:p>
    <w:p w14:paraId="00000034" w14:textId="0456D506" w:rsidR="00BD5D4C" w:rsidRDefault="00301B88">
      <w:pPr>
        <w:jc w:val="both"/>
      </w:pPr>
      <w:bookmarkStart w:id="1" w:name="_30j0zll" w:colFirst="0" w:colLast="0"/>
      <w:bookmarkEnd w:id="1"/>
      <w:r>
        <w:rPr>
          <w:rFonts w:ascii="Times New Roman" w:eastAsia="Times New Roman" w:hAnsi="Times New Roman" w:cs="Times New Roman"/>
          <w:b/>
          <w:sz w:val="24"/>
          <w:szCs w:val="24"/>
        </w:rPr>
        <w:t>Info õpetajale (saatjale):</w:t>
      </w:r>
      <w:r>
        <w:rPr>
          <w:rFonts w:ascii="Times New Roman" w:eastAsia="Times New Roman" w:hAnsi="Times New Roman" w:cs="Times New Roman"/>
          <w:sz w:val="24"/>
          <w:szCs w:val="24"/>
        </w:rPr>
        <w:t xml:space="preserve"> Enne loomaaeda tulekut palume õpilastele selgitada, et õppeprogramm on õppetund, millel on kindel teema ja eesmärgid ning kus on erinevaid tegevusi ja ülesandeid. Loomaaias kehtivad reeglid, millest tuleb juhinduda</w:t>
      </w:r>
      <w:r w:rsidR="00465DC6">
        <w:t xml:space="preserve"> </w:t>
      </w:r>
      <w:hyperlink r:id="rId7" w:history="1">
        <w:r w:rsidR="00465DC6">
          <w:rPr>
            <w:rStyle w:val="Hyperlink"/>
            <w:rFonts w:ascii="Times New Roman" w:hAnsi="Times New Roman" w:cs="Times New Roman"/>
            <w:sz w:val="24"/>
            <w:szCs w:val="24"/>
          </w:rPr>
          <w:t>https://tallinnzoo.ee/kulastusreeglid/</w:t>
        </w:r>
      </w:hyperlink>
      <w:bookmarkStart w:id="2" w:name="_GoBack"/>
      <w:bookmarkEnd w:id="2"/>
      <w:r>
        <w:rPr>
          <w:rFonts w:ascii="Times New Roman" w:eastAsia="Times New Roman" w:hAnsi="Times New Roman" w:cs="Times New Roman"/>
          <w:sz w:val="24"/>
          <w:szCs w:val="24"/>
        </w:rPr>
        <w:t xml:space="preserve">. Programmi ajal peab õpetaja aitama distsipliini hoida. Kui õppeprogrammil osalevad erivajadustega õpilased, palume sellest teada anda programmi broneerimisel. </w:t>
      </w:r>
    </w:p>
    <w:sectPr w:rsidR="00BD5D4C" w:rsidSect="0009197D">
      <w:headerReference w:type="default" r:id="rId8"/>
      <w:pgSz w:w="11909" w:h="16834"/>
      <w:pgMar w:top="1440" w:right="1440" w:bottom="1440" w:left="1440" w:header="144" w:footer="23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40DA2" w14:textId="77777777" w:rsidR="0096573E" w:rsidRDefault="0096573E" w:rsidP="0009197D">
      <w:pPr>
        <w:spacing w:line="240" w:lineRule="auto"/>
      </w:pPr>
      <w:r>
        <w:separator/>
      </w:r>
    </w:p>
  </w:endnote>
  <w:endnote w:type="continuationSeparator" w:id="0">
    <w:p w14:paraId="77B3A112" w14:textId="77777777" w:rsidR="0096573E" w:rsidRDefault="0096573E" w:rsidP="000919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6762C" w14:textId="77777777" w:rsidR="0096573E" w:rsidRDefault="0096573E" w:rsidP="0009197D">
      <w:pPr>
        <w:spacing w:line="240" w:lineRule="auto"/>
      </w:pPr>
      <w:r>
        <w:separator/>
      </w:r>
    </w:p>
  </w:footnote>
  <w:footnote w:type="continuationSeparator" w:id="0">
    <w:p w14:paraId="056830C7" w14:textId="77777777" w:rsidR="0096573E" w:rsidRDefault="0096573E" w:rsidP="000919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0325C" w14:textId="02A7A8A3" w:rsidR="0009197D" w:rsidRDefault="0009197D">
    <w:pPr>
      <w:pStyle w:val="Header"/>
    </w:pPr>
  </w:p>
  <w:tbl>
    <w:tblPr>
      <w:tblW w:w="0" w:type="dxa"/>
      <w:tblBorders>
        <w:bottom w:val="single" w:sz="18" w:space="0" w:color="808080"/>
        <w:insideV w:val="single" w:sz="18" w:space="0" w:color="808080"/>
      </w:tblBorders>
      <w:tblLayout w:type="fixed"/>
      <w:tblLook w:val="0400" w:firstRow="0" w:lastRow="0" w:firstColumn="0" w:lastColumn="0" w:noHBand="0" w:noVBand="1"/>
    </w:tblPr>
    <w:tblGrid>
      <w:gridCol w:w="8100"/>
      <w:gridCol w:w="1306"/>
    </w:tblGrid>
    <w:tr w:rsidR="0009197D" w14:paraId="42C2E56F" w14:textId="77777777" w:rsidTr="00520369">
      <w:trPr>
        <w:trHeight w:val="288"/>
      </w:trPr>
      <w:tc>
        <w:tcPr>
          <w:tcW w:w="8100" w:type="dxa"/>
          <w:tcBorders>
            <w:top w:val="nil"/>
            <w:left w:val="nil"/>
            <w:bottom w:val="single" w:sz="18" w:space="0" w:color="808080"/>
            <w:right w:val="single" w:sz="18" w:space="0" w:color="808080"/>
          </w:tcBorders>
          <w:hideMark/>
        </w:tcPr>
        <w:p w14:paraId="7C98AF23" w14:textId="77777777" w:rsidR="0009197D" w:rsidRDefault="0009197D" w:rsidP="0009197D">
          <w:pPr>
            <w:tabs>
              <w:tab w:val="center" w:pos="4513"/>
              <w:tab w:val="right" w:pos="9026"/>
            </w:tabs>
            <w:spacing w:line="240" w:lineRule="auto"/>
            <w:jc w:val="right"/>
            <w:rPr>
              <w:color w:val="000000"/>
              <w:sz w:val="36"/>
              <w:szCs w:val="36"/>
            </w:rPr>
          </w:pPr>
          <w:r>
            <w:rPr>
              <w:rFonts w:ascii="Times New Roman" w:eastAsia="Times New Roman" w:hAnsi="Times New Roman" w:cs="Times New Roman"/>
              <w:color w:val="000000"/>
              <w:sz w:val="24"/>
              <w:szCs w:val="24"/>
            </w:rPr>
            <w:t>Tallinna Loomaaia õppeprogramm</w:t>
          </w:r>
        </w:p>
      </w:tc>
      <w:tc>
        <w:tcPr>
          <w:tcW w:w="1306" w:type="dxa"/>
          <w:tcBorders>
            <w:top w:val="nil"/>
            <w:left w:val="single" w:sz="18" w:space="0" w:color="808080"/>
            <w:bottom w:val="single" w:sz="18" w:space="0" w:color="808080"/>
            <w:right w:val="nil"/>
          </w:tcBorders>
          <w:hideMark/>
        </w:tcPr>
        <w:p w14:paraId="0883C901" w14:textId="017ABA02" w:rsidR="0009197D" w:rsidRDefault="00465DC6" w:rsidP="0009197D">
          <w:pPr>
            <w:tabs>
              <w:tab w:val="center" w:pos="4513"/>
              <w:tab w:val="right" w:pos="9026"/>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2023/2024</w:t>
          </w:r>
        </w:p>
      </w:tc>
    </w:tr>
  </w:tbl>
  <w:p w14:paraId="32DD6E77" w14:textId="0E2D8082" w:rsidR="0009197D" w:rsidRDefault="0009197D">
    <w:pPr>
      <w:pStyle w:val="Header"/>
    </w:pPr>
  </w:p>
  <w:p w14:paraId="69D20F79" w14:textId="77777777" w:rsidR="0009197D" w:rsidRDefault="00091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FA1"/>
    <w:multiLevelType w:val="multilevel"/>
    <w:tmpl w:val="AC549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E33BF3"/>
    <w:multiLevelType w:val="multilevel"/>
    <w:tmpl w:val="549C4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7461692"/>
    <w:multiLevelType w:val="multilevel"/>
    <w:tmpl w:val="2090B8A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9340B60"/>
    <w:multiLevelType w:val="multilevel"/>
    <w:tmpl w:val="36C0C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4C"/>
    <w:rsid w:val="0009197D"/>
    <w:rsid w:val="000A5CB1"/>
    <w:rsid w:val="00301B88"/>
    <w:rsid w:val="00465DC6"/>
    <w:rsid w:val="005D0BEB"/>
    <w:rsid w:val="00640FA7"/>
    <w:rsid w:val="0078096F"/>
    <w:rsid w:val="00850E07"/>
    <w:rsid w:val="0096573E"/>
    <w:rsid w:val="00AD24F1"/>
    <w:rsid w:val="00BD5D4C"/>
    <w:rsid w:val="00C6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562F"/>
  <w15:docId w15:val="{9392FEA2-D58A-48D2-BA9B-20B5D38B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9197D"/>
    <w:pPr>
      <w:tabs>
        <w:tab w:val="center" w:pos="4703"/>
        <w:tab w:val="right" w:pos="9406"/>
      </w:tabs>
      <w:spacing w:line="240" w:lineRule="auto"/>
    </w:pPr>
  </w:style>
  <w:style w:type="character" w:customStyle="1" w:styleId="HeaderChar">
    <w:name w:val="Header Char"/>
    <w:basedOn w:val="DefaultParagraphFont"/>
    <w:link w:val="Header"/>
    <w:uiPriority w:val="99"/>
    <w:rsid w:val="0009197D"/>
  </w:style>
  <w:style w:type="paragraph" w:styleId="Footer">
    <w:name w:val="footer"/>
    <w:basedOn w:val="Normal"/>
    <w:link w:val="FooterChar"/>
    <w:uiPriority w:val="99"/>
    <w:unhideWhenUsed/>
    <w:rsid w:val="0009197D"/>
    <w:pPr>
      <w:tabs>
        <w:tab w:val="center" w:pos="4703"/>
        <w:tab w:val="right" w:pos="9406"/>
      </w:tabs>
      <w:spacing w:line="240" w:lineRule="auto"/>
    </w:pPr>
  </w:style>
  <w:style w:type="character" w:customStyle="1" w:styleId="FooterChar">
    <w:name w:val="Footer Char"/>
    <w:basedOn w:val="DefaultParagraphFont"/>
    <w:link w:val="Footer"/>
    <w:uiPriority w:val="99"/>
    <w:rsid w:val="0009197D"/>
  </w:style>
  <w:style w:type="character" w:styleId="Hyperlink">
    <w:name w:val="Hyperlink"/>
    <w:basedOn w:val="DefaultParagraphFont"/>
    <w:uiPriority w:val="99"/>
    <w:semiHidden/>
    <w:unhideWhenUsed/>
    <w:rsid w:val="00465D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llinnzoo.ee/kulastusreegl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Leelo Kurbel</cp:lastModifiedBy>
  <cp:revision>9</cp:revision>
  <dcterms:created xsi:type="dcterms:W3CDTF">2021-01-13T08:10:00Z</dcterms:created>
  <dcterms:modified xsi:type="dcterms:W3CDTF">2023-03-03T13:05:00Z</dcterms:modified>
</cp:coreProperties>
</file>